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EF8" w:rsidRDefault="00D05EF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05EF8" w:rsidRDefault="00D05EF8">
      <w:pPr>
        <w:pStyle w:val="ConsPlusNormal"/>
        <w:jc w:val="both"/>
        <w:outlineLvl w:val="0"/>
      </w:pPr>
    </w:p>
    <w:p w:rsidR="00D05EF8" w:rsidRDefault="00D05EF8">
      <w:pPr>
        <w:pStyle w:val="ConsPlusNormal"/>
        <w:outlineLvl w:val="0"/>
      </w:pPr>
      <w:r>
        <w:t>Зарегистрировано в Минюсте России 8 сентября 2017 г. N 48114</w:t>
      </w:r>
    </w:p>
    <w:p w:rsidR="00D05EF8" w:rsidRDefault="00D05E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5EF8" w:rsidRDefault="00D05EF8">
      <w:pPr>
        <w:pStyle w:val="ConsPlusNormal"/>
        <w:jc w:val="both"/>
      </w:pPr>
    </w:p>
    <w:p w:rsidR="00D05EF8" w:rsidRDefault="00D05EF8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D05EF8" w:rsidRDefault="00D05EF8">
      <w:pPr>
        <w:pStyle w:val="ConsPlusTitle"/>
        <w:jc w:val="both"/>
      </w:pPr>
    </w:p>
    <w:p w:rsidR="00D05EF8" w:rsidRDefault="00D05EF8">
      <w:pPr>
        <w:pStyle w:val="ConsPlusTitle"/>
        <w:jc w:val="center"/>
      </w:pPr>
      <w:r>
        <w:t>ПРИКАЗ</w:t>
      </w:r>
    </w:p>
    <w:p w:rsidR="00D05EF8" w:rsidRDefault="00D05EF8">
      <w:pPr>
        <w:pStyle w:val="ConsPlusTitle"/>
        <w:jc w:val="center"/>
      </w:pPr>
      <w:r>
        <w:t>от 30 июня 2017 г. N 544н</w:t>
      </w:r>
    </w:p>
    <w:p w:rsidR="00D05EF8" w:rsidRDefault="00D05EF8">
      <w:pPr>
        <w:pStyle w:val="ConsPlusTitle"/>
        <w:jc w:val="both"/>
      </w:pPr>
    </w:p>
    <w:p w:rsidR="00D05EF8" w:rsidRDefault="00D05EF8">
      <w:pPr>
        <w:pStyle w:val="ConsPlusTitle"/>
        <w:jc w:val="center"/>
      </w:pPr>
      <w:r>
        <w:t>О ВНЕСЕНИИ ИЗМЕНЕНИЙ</w:t>
      </w:r>
    </w:p>
    <w:p w:rsidR="00D05EF8" w:rsidRDefault="00D05EF8">
      <w:pPr>
        <w:pStyle w:val="ConsPlusTitle"/>
        <w:jc w:val="center"/>
      </w:pPr>
      <w:r>
        <w:t>В ПРИКАЗ МИНИСТЕРСТВА ТРУДА И СОЦИАЛЬНОЙ ЗАЩИТЫ РОССИЙСКОЙ</w:t>
      </w:r>
    </w:p>
    <w:p w:rsidR="00D05EF8" w:rsidRDefault="00D05EF8">
      <w:pPr>
        <w:pStyle w:val="ConsPlusTitle"/>
        <w:jc w:val="center"/>
      </w:pPr>
      <w:r>
        <w:t>ФЕДЕРАЦИИ ОТ 24 АПРЕЛЯ 2015 Г. N 250Н "ОБ УТВЕРЖДЕНИИ</w:t>
      </w:r>
    </w:p>
    <w:p w:rsidR="00D05EF8" w:rsidRDefault="00D05EF8">
      <w:pPr>
        <w:pStyle w:val="ConsPlusTitle"/>
        <w:jc w:val="center"/>
      </w:pPr>
      <w:r>
        <w:t>ОСОБЕННОСТЕЙ ПРОВЕДЕНИЯ СПЕЦИАЛЬНОЙ ОЦЕНКИ УСЛОВИЙ ТРУДА</w:t>
      </w:r>
    </w:p>
    <w:p w:rsidR="00D05EF8" w:rsidRDefault="00D05EF8">
      <w:pPr>
        <w:pStyle w:val="ConsPlusTitle"/>
        <w:jc w:val="center"/>
      </w:pPr>
      <w:r>
        <w:t>НА РАБОЧИХ МЕСТАХ ОТДЕЛЬНЫХ КАТЕГОРИЙ МЕДИЦИНСКИХ</w:t>
      </w:r>
    </w:p>
    <w:p w:rsidR="00D05EF8" w:rsidRDefault="00D05EF8">
      <w:pPr>
        <w:pStyle w:val="ConsPlusTitle"/>
        <w:jc w:val="center"/>
      </w:pPr>
      <w:r>
        <w:t>РАБОТНИКОВ И ПЕРЕЧНЯ МЕДИЦИНСКОЙ АППАРАТУРЫ (АППАРАТОВ,</w:t>
      </w:r>
    </w:p>
    <w:p w:rsidR="00D05EF8" w:rsidRDefault="00D05EF8">
      <w:pPr>
        <w:pStyle w:val="ConsPlusTitle"/>
        <w:jc w:val="center"/>
      </w:pPr>
      <w:r>
        <w:t>ПРИБОРОВ, ОБОРУДОВАНИЯ), НА НОРМАЛЬНОЕ ФУНКЦИОНИРОВАНИЕ</w:t>
      </w:r>
    </w:p>
    <w:p w:rsidR="00D05EF8" w:rsidRDefault="00D05EF8">
      <w:pPr>
        <w:pStyle w:val="ConsPlusTitle"/>
        <w:jc w:val="center"/>
      </w:pPr>
      <w:r>
        <w:t>КОТОРОЙ МОГУТ ОКАЗЫВАТЬ ВОЗДЕЙСТВИЕ СРЕДСТВА ИЗМЕРЕНИЙ,</w:t>
      </w:r>
    </w:p>
    <w:p w:rsidR="00D05EF8" w:rsidRDefault="00D05EF8">
      <w:pPr>
        <w:pStyle w:val="ConsPlusTitle"/>
        <w:jc w:val="center"/>
      </w:pPr>
      <w:r>
        <w:t>ИСПОЛЬЗУЕМЫЕ В ХОДЕ ПРОВЕДЕНИЯ СПЕЦИАЛЬНОЙ ОЦЕНКИ</w:t>
      </w:r>
    </w:p>
    <w:p w:rsidR="00D05EF8" w:rsidRDefault="00D05EF8">
      <w:pPr>
        <w:pStyle w:val="ConsPlusTitle"/>
        <w:jc w:val="center"/>
      </w:pPr>
      <w:r>
        <w:t>УСЛОВИЙ ТРУДА"</w:t>
      </w:r>
    </w:p>
    <w:p w:rsidR="00D05EF8" w:rsidRDefault="00D05EF8">
      <w:pPr>
        <w:pStyle w:val="ConsPlusNormal"/>
        <w:jc w:val="both"/>
      </w:pPr>
    </w:p>
    <w:p w:rsidR="00D05EF8" w:rsidRDefault="00D05EF8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14 декабря 2016 г. N 1351 "О внесении изменений в перечень рабочих мест в организациях, осуществляющих отдельные виды деятельности,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особенностей" (Собрание законодательства Российской Федерации, 2016, N 51, ст. 7402) приказываю:</w:t>
      </w:r>
    </w:p>
    <w:p w:rsidR="00D05EF8" w:rsidRDefault="00D05EF8">
      <w:pPr>
        <w:pStyle w:val="ConsPlusNormal"/>
        <w:spacing w:before="220"/>
        <w:ind w:firstLine="540"/>
        <w:jc w:val="both"/>
      </w:pPr>
      <w:r>
        <w:t xml:space="preserve">Утвердить по согласованию с Министерством здравоохранения Российской Федерации изменения в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24 апреля 2015 г. N 250н "Об утверждении особенностей проведения специальной оценки условий труда на рабочих местах отдельных категорий медицинских работников и перечня медицинской аппаратуры (аппаратов, приборов, оборудования), на нормальное функционирование которой могут оказывать воздействие средства измерений, используемые в ходе проведения специальной оценки условий труда" (зарегистрирован Министерством юстиции Российской Федерации 20 мая 2015 г., регистрационный N 37338) согласно </w:t>
      </w:r>
      <w:hyperlink w:anchor="P36" w:history="1">
        <w:r>
          <w:rPr>
            <w:color w:val="0000FF"/>
          </w:rPr>
          <w:t>приложению</w:t>
        </w:r>
      </w:hyperlink>
      <w:r>
        <w:t>.</w:t>
      </w:r>
    </w:p>
    <w:p w:rsidR="00D05EF8" w:rsidRDefault="00D05EF8">
      <w:pPr>
        <w:pStyle w:val="ConsPlusNormal"/>
        <w:jc w:val="both"/>
      </w:pPr>
    </w:p>
    <w:p w:rsidR="00D05EF8" w:rsidRDefault="00D05EF8">
      <w:pPr>
        <w:pStyle w:val="ConsPlusNormal"/>
        <w:jc w:val="right"/>
      </w:pPr>
      <w:r>
        <w:t>Министр</w:t>
      </w:r>
    </w:p>
    <w:p w:rsidR="00D05EF8" w:rsidRDefault="00D05EF8">
      <w:pPr>
        <w:pStyle w:val="ConsPlusNormal"/>
        <w:jc w:val="right"/>
      </w:pPr>
      <w:r>
        <w:t>М.А.ТОПИЛИН</w:t>
      </w:r>
    </w:p>
    <w:p w:rsidR="00D05EF8" w:rsidRDefault="00D05EF8">
      <w:pPr>
        <w:pStyle w:val="ConsPlusNormal"/>
        <w:jc w:val="both"/>
      </w:pPr>
    </w:p>
    <w:p w:rsidR="00D05EF8" w:rsidRDefault="00D05EF8">
      <w:pPr>
        <w:pStyle w:val="ConsPlusNormal"/>
        <w:jc w:val="both"/>
      </w:pPr>
    </w:p>
    <w:p w:rsidR="00D05EF8" w:rsidRDefault="00D05EF8">
      <w:pPr>
        <w:pStyle w:val="ConsPlusNormal"/>
        <w:jc w:val="both"/>
      </w:pPr>
    </w:p>
    <w:p w:rsidR="00D05EF8" w:rsidRDefault="00D05EF8">
      <w:pPr>
        <w:pStyle w:val="ConsPlusNormal"/>
        <w:jc w:val="both"/>
      </w:pPr>
    </w:p>
    <w:p w:rsidR="00D05EF8" w:rsidRDefault="00D05EF8">
      <w:pPr>
        <w:pStyle w:val="ConsPlusNormal"/>
        <w:jc w:val="both"/>
      </w:pPr>
    </w:p>
    <w:p w:rsidR="00D05EF8" w:rsidRDefault="00D05EF8">
      <w:pPr>
        <w:pStyle w:val="ConsPlusNormal"/>
        <w:jc w:val="right"/>
        <w:outlineLvl w:val="0"/>
      </w:pPr>
      <w:r>
        <w:t>Приложение</w:t>
      </w:r>
    </w:p>
    <w:p w:rsidR="00D05EF8" w:rsidRDefault="00D05EF8">
      <w:pPr>
        <w:pStyle w:val="ConsPlusNormal"/>
        <w:jc w:val="right"/>
      </w:pPr>
      <w:r>
        <w:t>к приказу Министерства труда</w:t>
      </w:r>
    </w:p>
    <w:p w:rsidR="00D05EF8" w:rsidRDefault="00D05EF8">
      <w:pPr>
        <w:pStyle w:val="ConsPlusNormal"/>
        <w:jc w:val="right"/>
      </w:pPr>
      <w:r>
        <w:t>и социальной защиты</w:t>
      </w:r>
    </w:p>
    <w:p w:rsidR="00D05EF8" w:rsidRDefault="00D05EF8">
      <w:pPr>
        <w:pStyle w:val="ConsPlusNormal"/>
        <w:jc w:val="right"/>
      </w:pPr>
      <w:r>
        <w:t>Российской Федерации</w:t>
      </w:r>
    </w:p>
    <w:p w:rsidR="00D05EF8" w:rsidRDefault="00D05EF8">
      <w:pPr>
        <w:pStyle w:val="ConsPlusNormal"/>
        <w:jc w:val="right"/>
      </w:pPr>
      <w:r>
        <w:t>от 30 июня 2017 г. N 544н</w:t>
      </w:r>
    </w:p>
    <w:p w:rsidR="00D05EF8" w:rsidRDefault="00D05EF8">
      <w:pPr>
        <w:pStyle w:val="ConsPlusNormal"/>
        <w:jc w:val="both"/>
      </w:pPr>
    </w:p>
    <w:p w:rsidR="00D05EF8" w:rsidRDefault="00D05EF8">
      <w:pPr>
        <w:pStyle w:val="ConsPlusTitle"/>
        <w:jc w:val="center"/>
      </w:pPr>
      <w:bookmarkStart w:id="0" w:name="P36"/>
      <w:bookmarkEnd w:id="0"/>
      <w:r>
        <w:t>ИЗМЕНЕНИЯ,</w:t>
      </w:r>
    </w:p>
    <w:p w:rsidR="00D05EF8" w:rsidRDefault="00D05EF8">
      <w:pPr>
        <w:pStyle w:val="ConsPlusTitle"/>
        <w:jc w:val="center"/>
      </w:pPr>
      <w:r>
        <w:t>ВНОСИМЫЕ В ПРИКАЗ МИНИСТЕРСТВА ТРУДА И СОЦИАЛЬНОЙ</w:t>
      </w:r>
    </w:p>
    <w:p w:rsidR="00D05EF8" w:rsidRDefault="00D05EF8">
      <w:pPr>
        <w:pStyle w:val="ConsPlusTitle"/>
        <w:jc w:val="center"/>
      </w:pPr>
      <w:r>
        <w:t>ЗАЩИТЫ РОССИЙСКОЙ ФЕДЕРАЦИИ ОТ 24 АПРЕЛЯ 2015 Г. N 250Н</w:t>
      </w:r>
    </w:p>
    <w:p w:rsidR="00D05EF8" w:rsidRDefault="00D05EF8">
      <w:pPr>
        <w:pStyle w:val="ConsPlusTitle"/>
        <w:jc w:val="center"/>
      </w:pPr>
      <w:r>
        <w:lastRenderedPageBreak/>
        <w:t>"ОБ УТВЕРЖДЕНИИ ОСОБЕННОСТЕЙ ПРОВЕДЕНИЯ СПЕЦИАЛЬНОЙ ОЦЕНКИ</w:t>
      </w:r>
    </w:p>
    <w:p w:rsidR="00D05EF8" w:rsidRDefault="00D05EF8">
      <w:pPr>
        <w:pStyle w:val="ConsPlusTitle"/>
        <w:jc w:val="center"/>
      </w:pPr>
      <w:r>
        <w:t>УСЛОВИЙ ТРУДА НА РАБОЧИХ МЕСТАХ ОТДЕЛЬНЫХ КАТЕГОРИЙ</w:t>
      </w:r>
    </w:p>
    <w:p w:rsidR="00D05EF8" w:rsidRDefault="00D05EF8">
      <w:pPr>
        <w:pStyle w:val="ConsPlusTitle"/>
        <w:jc w:val="center"/>
      </w:pPr>
      <w:r>
        <w:t>МЕДИЦИНСКИХ РАБОТНИКОВ И ПЕРЕЧНЯ МЕДИЦИНСКОЙ АППАРАТУРЫ</w:t>
      </w:r>
    </w:p>
    <w:p w:rsidR="00D05EF8" w:rsidRDefault="00D05EF8">
      <w:pPr>
        <w:pStyle w:val="ConsPlusTitle"/>
        <w:jc w:val="center"/>
      </w:pPr>
      <w:r>
        <w:t>(АППАРАТОВ, ПРИБОРОВ, ОБОРУДОВАНИЯ), НА НОРМАЛЬНОЕ</w:t>
      </w:r>
    </w:p>
    <w:p w:rsidR="00D05EF8" w:rsidRDefault="00D05EF8">
      <w:pPr>
        <w:pStyle w:val="ConsPlusTitle"/>
        <w:jc w:val="center"/>
      </w:pPr>
      <w:r>
        <w:t>ФУНКЦИОНИРОВАНИЕ КОТОРОЙ МОГУТ ОКАЗЫВАТЬ ВОЗДЕЙСТВИЕ</w:t>
      </w:r>
    </w:p>
    <w:p w:rsidR="00D05EF8" w:rsidRDefault="00D05EF8">
      <w:pPr>
        <w:pStyle w:val="ConsPlusTitle"/>
        <w:jc w:val="center"/>
      </w:pPr>
      <w:r>
        <w:t>СРЕДСТВА ИЗМЕРЕНИЙ, ИСПОЛЬЗУЕМЫЕ В ХОДЕ ПРОВЕДЕНИЯ</w:t>
      </w:r>
    </w:p>
    <w:p w:rsidR="00D05EF8" w:rsidRDefault="00D05EF8">
      <w:pPr>
        <w:pStyle w:val="ConsPlusTitle"/>
        <w:jc w:val="center"/>
      </w:pPr>
      <w:r>
        <w:t>СПЕЦИАЛЬНОЙ ОЦЕНКИ УСЛОВИЙ ТРУДА"</w:t>
      </w:r>
    </w:p>
    <w:p w:rsidR="00D05EF8" w:rsidRDefault="00D05EF8">
      <w:pPr>
        <w:pStyle w:val="ConsPlusNormal"/>
        <w:jc w:val="both"/>
      </w:pPr>
    </w:p>
    <w:p w:rsidR="00D05EF8" w:rsidRDefault="00D05EF8">
      <w:pPr>
        <w:pStyle w:val="ConsPlusNormal"/>
        <w:jc w:val="both"/>
      </w:pPr>
      <w:r>
        <w:rPr>
          <w:color w:val="0A2666"/>
        </w:rPr>
        <w:t>КонсультантПлюс: примечание.</w:t>
      </w:r>
    </w:p>
    <w:p w:rsidR="00D05EF8" w:rsidRDefault="00D05EF8">
      <w:pPr>
        <w:pStyle w:val="ConsPlusNormal"/>
        <w:jc w:val="both"/>
      </w:pPr>
      <w:r>
        <w:rPr>
          <w:color w:val="0A2666"/>
        </w:rPr>
        <w:t>В официальном тексте документа, видимо, допущена опечатка: имеется в виду дополнить приказ, а не часть.</w:t>
      </w:r>
    </w:p>
    <w:p w:rsidR="00D05EF8" w:rsidRDefault="00D05EF8">
      <w:pPr>
        <w:pStyle w:val="ConsPlusNormal"/>
        <w:ind w:firstLine="540"/>
        <w:jc w:val="both"/>
      </w:pPr>
      <w:r>
        <w:t xml:space="preserve">1. </w:t>
      </w:r>
      <w:hyperlink r:id="rId7" w:history="1">
        <w:r>
          <w:rPr>
            <w:color w:val="0000FF"/>
          </w:rPr>
          <w:t>Дополнить</w:t>
        </w:r>
      </w:hyperlink>
      <w:r>
        <w:t xml:space="preserve"> часть абзацем седьмым следующего содержания:</w:t>
      </w:r>
    </w:p>
    <w:p w:rsidR="00D05EF8" w:rsidRDefault="00D05EF8">
      <w:pPr>
        <w:pStyle w:val="ConsPlusNormal"/>
        <w:spacing w:before="220"/>
        <w:ind w:firstLine="540"/>
        <w:jc w:val="both"/>
      </w:pPr>
      <w:r>
        <w:t xml:space="preserve">"особенности проведения специальной оценки условий труда на рабочих местах медицинских работников, непосредственно оказывающих психиатрическую и иную медицинскую помощь лицам с психическими расстройствами и расстройствами поведения, а также медицинских и иных работников, непосредственно обслуживающих больных с психическими расстройствами и расстройствами поведения, согласно </w:t>
      </w:r>
      <w:proofErr w:type="gramStart"/>
      <w:r>
        <w:t>приложению</w:t>
      </w:r>
      <w:proofErr w:type="gramEnd"/>
      <w:r>
        <w:t xml:space="preserve"> N 5.";</w:t>
      </w:r>
    </w:p>
    <w:p w:rsidR="00D05EF8" w:rsidRDefault="00D05EF8">
      <w:pPr>
        <w:pStyle w:val="ConsPlusNormal"/>
        <w:spacing w:before="220"/>
        <w:ind w:firstLine="540"/>
        <w:jc w:val="both"/>
      </w:pPr>
      <w:r>
        <w:t xml:space="preserve">2. </w:t>
      </w:r>
      <w:hyperlink r:id="rId8" w:history="1">
        <w:r>
          <w:rPr>
            <w:color w:val="0000FF"/>
          </w:rPr>
          <w:t>Дополнить</w:t>
        </w:r>
      </w:hyperlink>
      <w:r>
        <w:t xml:space="preserve"> приказ приложением N 5, изложив его в следующей редакции:</w:t>
      </w:r>
    </w:p>
    <w:p w:rsidR="00D05EF8" w:rsidRDefault="00D05EF8">
      <w:pPr>
        <w:pStyle w:val="ConsPlusNormal"/>
        <w:jc w:val="both"/>
      </w:pPr>
    </w:p>
    <w:p w:rsidR="00D05EF8" w:rsidRDefault="00D05EF8">
      <w:pPr>
        <w:pStyle w:val="ConsPlusNormal"/>
        <w:jc w:val="right"/>
      </w:pPr>
      <w:r>
        <w:t>"Приложение N 5</w:t>
      </w:r>
    </w:p>
    <w:p w:rsidR="00D05EF8" w:rsidRDefault="00D05EF8">
      <w:pPr>
        <w:pStyle w:val="ConsPlusNormal"/>
        <w:jc w:val="right"/>
      </w:pPr>
      <w:r>
        <w:t>к приказу Министерства труда</w:t>
      </w:r>
    </w:p>
    <w:p w:rsidR="00D05EF8" w:rsidRDefault="00D05EF8">
      <w:pPr>
        <w:pStyle w:val="ConsPlusNormal"/>
        <w:jc w:val="right"/>
      </w:pPr>
      <w:r>
        <w:t>и социальной защиты</w:t>
      </w:r>
    </w:p>
    <w:p w:rsidR="00D05EF8" w:rsidRDefault="00D05EF8">
      <w:pPr>
        <w:pStyle w:val="ConsPlusNormal"/>
        <w:jc w:val="right"/>
      </w:pPr>
      <w:r>
        <w:t>Российской Федерации</w:t>
      </w:r>
    </w:p>
    <w:p w:rsidR="00D05EF8" w:rsidRDefault="00D05EF8">
      <w:pPr>
        <w:pStyle w:val="ConsPlusNormal"/>
        <w:jc w:val="right"/>
      </w:pPr>
      <w:r>
        <w:t>от 24 апреля 2015 г. N 250н</w:t>
      </w:r>
    </w:p>
    <w:p w:rsidR="00D05EF8" w:rsidRDefault="00D05EF8">
      <w:pPr>
        <w:pStyle w:val="ConsPlusNormal"/>
        <w:jc w:val="both"/>
      </w:pPr>
    </w:p>
    <w:p w:rsidR="00D05EF8" w:rsidRDefault="00D05EF8">
      <w:pPr>
        <w:pStyle w:val="ConsPlusNormal"/>
        <w:jc w:val="center"/>
      </w:pPr>
      <w:r>
        <w:t>ОСОБЕННОСТИ</w:t>
      </w:r>
    </w:p>
    <w:p w:rsidR="00D05EF8" w:rsidRDefault="00D05EF8">
      <w:pPr>
        <w:pStyle w:val="ConsPlusNormal"/>
        <w:jc w:val="center"/>
      </w:pPr>
      <w:r>
        <w:t>ПРОВЕДЕНИЯ СПЕЦИАЛЬНОЙ ОЦЕНКИ УСЛОВИЙ ТРУДА НА РАБОЧИХ</w:t>
      </w:r>
    </w:p>
    <w:p w:rsidR="00D05EF8" w:rsidRDefault="00D05EF8">
      <w:pPr>
        <w:pStyle w:val="ConsPlusNormal"/>
        <w:jc w:val="center"/>
      </w:pPr>
      <w:r>
        <w:t>МЕСТАХ МЕДИЦИНСКИХ РАБОТНИКОВ, НЕПОСРЕДСТВЕННО ОКАЗЫВАЮЩИХ</w:t>
      </w:r>
    </w:p>
    <w:p w:rsidR="00D05EF8" w:rsidRDefault="00D05EF8">
      <w:pPr>
        <w:pStyle w:val="ConsPlusNormal"/>
        <w:jc w:val="center"/>
      </w:pPr>
      <w:r>
        <w:t>ПСИХИАТРИЧЕСКУЮ И ИНУЮ МЕДИЦИНСКУЮ ПОМОЩЬ ЛИЦАМ</w:t>
      </w:r>
    </w:p>
    <w:p w:rsidR="00D05EF8" w:rsidRDefault="00D05EF8">
      <w:pPr>
        <w:pStyle w:val="ConsPlusNormal"/>
        <w:jc w:val="center"/>
      </w:pPr>
      <w:r>
        <w:t>С ПСИХИЧЕСКИМИ РАССТРОЙСТВАМИ И РАССТРОЙСТВАМИ ПОВЕДЕНИЯ,</w:t>
      </w:r>
    </w:p>
    <w:p w:rsidR="00D05EF8" w:rsidRDefault="00D05EF8">
      <w:pPr>
        <w:pStyle w:val="ConsPlusNormal"/>
        <w:jc w:val="center"/>
      </w:pPr>
      <w:r>
        <w:t>А ТАКЖЕ МЕДИЦИНСКИХ РАБОТНИКОВ И ИНЫХ РАБОТНИКОВ,</w:t>
      </w:r>
    </w:p>
    <w:p w:rsidR="00D05EF8" w:rsidRDefault="00D05EF8">
      <w:pPr>
        <w:pStyle w:val="ConsPlusNormal"/>
        <w:jc w:val="center"/>
      </w:pPr>
      <w:r>
        <w:t>НЕПОСРЕДСТВЕННО ОБСЛУЖИВАЮЩИХ БОЛЬНЫХ С ПСИХИЧЕСКИМИ</w:t>
      </w:r>
    </w:p>
    <w:p w:rsidR="00D05EF8" w:rsidRDefault="00D05EF8">
      <w:pPr>
        <w:pStyle w:val="ConsPlusNormal"/>
        <w:jc w:val="center"/>
      </w:pPr>
      <w:r>
        <w:t>РАССТРОЙСТВАМИ И РАССТРОЙСТВАМИ ПОВЕДЕНИЯ</w:t>
      </w:r>
    </w:p>
    <w:p w:rsidR="00D05EF8" w:rsidRDefault="00D05EF8">
      <w:pPr>
        <w:pStyle w:val="ConsPlusNormal"/>
        <w:jc w:val="both"/>
      </w:pPr>
    </w:p>
    <w:p w:rsidR="00D05EF8" w:rsidRDefault="00D05EF8">
      <w:pPr>
        <w:pStyle w:val="ConsPlusNormal"/>
        <w:ind w:firstLine="540"/>
        <w:jc w:val="both"/>
      </w:pPr>
      <w:r>
        <w:t xml:space="preserve">1. Специальная оценка условий труда на рабочих местах медицинских работников, непосредственно оказывающих психиатрическую и иную медицинскую помощь лицам с психическими расстройствами и расстройствами поведения, а также медицинских работников и иных работников, непосредственно обслуживающих больных с психическими расстройствами и расстройствами поведения &lt;1&gt; (далее соответственно - работники, рабочие места), осуществляется в соответствии с </w:t>
      </w:r>
      <w:hyperlink r:id="rId9" w:history="1">
        <w:r>
          <w:rPr>
            <w:color w:val="0000FF"/>
          </w:rPr>
          <w:t>Методикой</w:t>
        </w:r>
      </w:hyperlink>
      <w:r>
        <w:t xml:space="preserve"> проведения специальной оценки условий труда &lt;2&gt; с учетом настоящих Особенностей.</w:t>
      </w:r>
    </w:p>
    <w:p w:rsidR="00D05EF8" w:rsidRDefault="00D05EF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05EF8" w:rsidRDefault="00D05EF8">
      <w:pPr>
        <w:pStyle w:val="ConsPlusNormal"/>
        <w:spacing w:before="220"/>
        <w:ind w:firstLine="540"/>
        <w:jc w:val="both"/>
      </w:pPr>
      <w:r>
        <w:t>&lt;1&gt; На рабочих местах, расположенных:</w:t>
      </w:r>
    </w:p>
    <w:p w:rsidR="00D05EF8" w:rsidRDefault="00D05EF8">
      <w:pPr>
        <w:pStyle w:val="ConsPlusNormal"/>
        <w:spacing w:before="220"/>
        <w:ind w:firstLine="540"/>
        <w:jc w:val="both"/>
      </w:pPr>
      <w:r>
        <w:t>в психиатрических, психоневрологических, нейрохирургических, наркологических лечебно-профилактических медицинских организациях; структурных подразделениях (в том числе в отделениях, кабинетах, лечебно-производственных (трудовых) мастерских) иных лечебно-профилактических медицинских организаций, оказывающих психиатрическую помощь, стационарных организациях социального обслуживания, предназначенных для лиц, страдающих психическими расстройствами;</w:t>
      </w:r>
    </w:p>
    <w:p w:rsidR="00D05EF8" w:rsidRDefault="00D05EF8">
      <w:pPr>
        <w:pStyle w:val="ConsPlusNormal"/>
        <w:spacing w:before="220"/>
        <w:ind w:firstLine="540"/>
        <w:jc w:val="both"/>
      </w:pPr>
      <w:r>
        <w:lastRenderedPageBreak/>
        <w:t>в детских психиатрических, психоневрологических лечебно-профилактических медицинских организациях, в том числе в домах ребенка для детей с поражением центральной нервной системы с нарушениями психики, структурных подразделениях (в том числе в отделениях, отделах, кабинетах) иных лечебно-профилактических медицинских организаций, оказывающих психиатрическую помощь, кроме предназначенных для лечения детей с поражением центральной нервной системы без нарушения психики; стационарных организациях социального обслуживания, предназначенных для детей-инвалидов, страдающих психическими расстройствами; образовательных организациях, осуществляющих обучение умственно отсталых детей и детей, страдающих психическими заболеваниями, образовательных организациях, структурные подразделения которых реализуют образовательные программы для умственно отсталых детей и детей, страдающих психическими заболеваниями;</w:t>
      </w:r>
    </w:p>
    <w:p w:rsidR="00D05EF8" w:rsidRDefault="00D05EF8">
      <w:pPr>
        <w:pStyle w:val="ConsPlusNormal"/>
        <w:spacing w:before="220"/>
        <w:ind w:firstLine="540"/>
        <w:jc w:val="both"/>
      </w:pPr>
      <w:r>
        <w:t>в клиниках (клинических отделениях) научных (научно-исследовательских) организаций и образовательных организаций высшего образования, оказывающих психиатрическую помощь;</w:t>
      </w:r>
    </w:p>
    <w:p w:rsidR="00D05EF8" w:rsidRDefault="00D05EF8">
      <w:pPr>
        <w:pStyle w:val="ConsPlusNormal"/>
        <w:spacing w:before="220"/>
        <w:ind w:firstLine="540"/>
        <w:jc w:val="both"/>
      </w:pPr>
      <w:r>
        <w:t>в бюро медико-социальной экспертизы (экспертные составы главного бюро медико-социальной экспертизы, экспертные составы Федерального бюро медико-социальной экспертизы, образованные для освидетельствования лиц с психическими расстройствами).</w:t>
      </w:r>
    </w:p>
    <w:p w:rsidR="00D05EF8" w:rsidRDefault="00D05EF8">
      <w:pPr>
        <w:pStyle w:val="ConsPlusNormal"/>
        <w:spacing w:before="220"/>
        <w:ind w:firstLine="540"/>
        <w:jc w:val="both"/>
      </w:pPr>
      <w:r>
        <w:t xml:space="preserve">&lt;2&gt; Утверждена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 (зарегистрирован Министерством юстиции Российской Федерации 21 марта 2014 г., регистрационный N 31689) с изменениями, внесенными приказами Министерства труда и социальной защиты Российской Федерации от 20 января 2015 г. N 24н (зарегистрирован Министерством юстиции Российской Федерации 9 февраля 2015 г., регистрационный N 35927), от 7 сентября 2015 г. N 602н (зарегистрирован Министерством юстиции Российской Федерации 19 ноября 2015 г., регистрационный N 39785), от 14 ноября 2016 г. N 642н (зарегистрирован Министерством юстиции Российской Федерации 6 февраля 2017 г., регистрационный N 45539).</w:t>
      </w:r>
    </w:p>
    <w:p w:rsidR="00D05EF8" w:rsidRDefault="00D05EF8">
      <w:pPr>
        <w:pStyle w:val="ConsPlusNormal"/>
        <w:jc w:val="both"/>
      </w:pPr>
    </w:p>
    <w:p w:rsidR="00D05EF8" w:rsidRDefault="00D05EF8">
      <w:pPr>
        <w:pStyle w:val="ConsPlusNormal"/>
        <w:ind w:firstLine="540"/>
        <w:jc w:val="both"/>
      </w:pPr>
      <w:r>
        <w:t>2. Настоящие Особенности обеспечивают учет следующих особенностей трудовой деятельности работников, обусловливающих особое воздействие на работников вредных и (или) опасных производственных факторов:</w:t>
      </w:r>
    </w:p>
    <w:p w:rsidR="00D05EF8" w:rsidRDefault="00D05EF8">
      <w:pPr>
        <w:pStyle w:val="ConsPlusNormal"/>
        <w:spacing w:before="220"/>
        <w:ind w:firstLine="540"/>
        <w:jc w:val="both"/>
      </w:pPr>
      <w:r>
        <w:t>а) осуществление принудительных мер медицинского характера по решению суда в отношении лиц, страдающих психическими расстройствами и совершивших особо опасные общественные деяния;</w:t>
      </w:r>
    </w:p>
    <w:p w:rsidR="00D05EF8" w:rsidRDefault="00D05EF8">
      <w:pPr>
        <w:pStyle w:val="ConsPlusNormal"/>
        <w:spacing w:before="220"/>
        <w:ind w:firstLine="540"/>
        <w:jc w:val="both"/>
      </w:pPr>
      <w:r>
        <w:t>б) оказание психиатрической и иной медицинской помощи лицам с психическими расстройствами и расстройствами поведения, а также непосредственное обслуживание больных с психическими расстройствами и расстройствами поведения, в том числе вызванными употреблением психоактивных веществ;</w:t>
      </w:r>
    </w:p>
    <w:p w:rsidR="00D05EF8" w:rsidRDefault="00D05EF8">
      <w:pPr>
        <w:pStyle w:val="ConsPlusNormal"/>
        <w:spacing w:before="220"/>
        <w:ind w:firstLine="540"/>
        <w:jc w:val="both"/>
      </w:pPr>
      <w:r>
        <w:t>в) стресс работников, связанный с постоянным общением с лицами, страдающими психическими расстройствами и расстройствами поведения;</w:t>
      </w:r>
    </w:p>
    <w:p w:rsidR="00D05EF8" w:rsidRDefault="00D05EF8">
      <w:pPr>
        <w:pStyle w:val="ConsPlusNormal"/>
        <w:spacing w:before="220"/>
        <w:ind w:firstLine="540"/>
        <w:jc w:val="both"/>
      </w:pPr>
      <w:r>
        <w:t>г) угроза жизни и здоровью работников, связанная с возможным совершением в отношении них противоправных действий со стороны лиц, страдающих психическими расстройствами и расстройствами поведения, которым оказывается соответствующая медицинская помощь или осуществляется их обслуживание.</w:t>
      </w:r>
    </w:p>
    <w:p w:rsidR="00D05EF8" w:rsidRDefault="00D05EF8">
      <w:pPr>
        <w:pStyle w:val="ConsPlusNormal"/>
        <w:spacing w:before="220"/>
        <w:ind w:firstLine="540"/>
        <w:jc w:val="both"/>
      </w:pPr>
      <w:r>
        <w:t>д) осуществление постоянного планирования и организации контроля мер безопасности в отношении лиц с психическими расстройствами и расстройствами поведения.</w:t>
      </w:r>
    </w:p>
    <w:p w:rsidR="00D05EF8" w:rsidRDefault="00D05EF8">
      <w:pPr>
        <w:pStyle w:val="ConsPlusNormal"/>
        <w:spacing w:before="220"/>
        <w:ind w:firstLine="540"/>
        <w:jc w:val="both"/>
      </w:pPr>
      <w:r>
        <w:lastRenderedPageBreak/>
        <w:t>3. Осуществление идентификации потенциально вредных и (или) опасных производственных факторов, проведение исследований (испытаний) и измерений вредных и (или) опасных производственных факторов непосредственно на рабочих местах в присутствии лиц, которым оказывается соответствующая медицинская помощь или в отношении которых осуществляется обслуживание, не допускается.</w:t>
      </w:r>
    </w:p>
    <w:p w:rsidR="00D05EF8" w:rsidRDefault="00D05EF8">
      <w:pPr>
        <w:pStyle w:val="ConsPlusNormal"/>
        <w:spacing w:before="220"/>
        <w:ind w:firstLine="540"/>
        <w:jc w:val="both"/>
      </w:pPr>
      <w:r>
        <w:t>4. Эксперты и иные работники организации, проводящей специальную оценку условий труда, непосредственно участвующие в проведении специальной оценки условий труда на рабочих местах, должны осуществлять деятельность по проведению исследований (испытаний) и измерений вредных и (или) опасных производственных факторов на рабочих местах под контролем уполномоченного лица работодателя.</w:t>
      </w:r>
    </w:p>
    <w:p w:rsidR="00D05EF8" w:rsidRDefault="00D05EF8">
      <w:pPr>
        <w:pStyle w:val="ConsPlusNormal"/>
        <w:spacing w:before="220"/>
        <w:ind w:firstLine="540"/>
        <w:jc w:val="both"/>
      </w:pPr>
      <w:r>
        <w:t>5. Обязательным исследованиям (испытаниям) и измерениям на рабочих местах подлежат следующие вредные и (или) опасные производственные факторы:</w:t>
      </w:r>
    </w:p>
    <w:p w:rsidR="00D05EF8" w:rsidRDefault="00D05EF8">
      <w:pPr>
        <w:pStyle w:val="ConsPlusNormal"/>
        <w:spacing w:before="220"/>
        <w:ind w:firstLine="540"/>
        <w:jc w:val="both"/>
      </w:pPr>
      <w:r>
        <w:t>а) химический фактор;</w:t>
      </w:r>
    </w:p>
    <w:p w:rsidR="00D05EF8" w:rsidRDefault="00D05EF8">
      <w:pPr>
        <w:pStyle w:val="ConsPlusNormal"/>
        <w:spacing w:before="220"/>
        <w:ind w:firstLine="540"/>
        <w:jc w:val="both"/>
      </w:pPr>
      <w:r>
        <w:t>б) биологический фактор;</w:t>
      </w:r>
    </w:p>
    <w:p w:rsidR="00D05EF8" w:rsidRDefault="00D05EF8">
      <w:pPr>
        <w:pStyle w:val="ConsPlusNormal"/>
        <w:spacing w:before="220"/>
        <w:ind w:firstLine="540"/>
        <w:jc w:val="both"/>
      </w:pPr>
      <w:r>
        <w:t>в) тяжесть трудового процесса;</w:t>
      </w:r>
    </w:p>
    <w:p w:rsidR="00D05EF8" w:rsidRDefault="00D05EF8">
      <w:pPr>
        <w:pStyle w:val="ConsPlusNormal"/>
        <w:spacing w:before="220"/>
        <w:ind w:firstLine="540"/>
        <w:jc w:val="both"/>
      </w:pPr>
      <w:r>
        <w:t>г) напряженность трудового процесса.</w:t>
      </w:r>
    </w:p>
    <w:p w:rsidR="00D05EF8" w:rsidRDefault="00D05EF8">
      <w:pPr>
        <w:pStyle w:val="ConsPlusNormal"/>
        <w:spacing w:before="220"/>
        <w:ind w:firstLine="540"/>
        <w:jc w:val="both"/>
      </w:pPr>
      <w:r>
        <w:t>6. В ходе проведения исследований (испытаний) и измерений биологического фактора на рабочих местах экспертом организации, проводящей специальную оценку условий труда, в обязательном порядке должны быть учтены статистические данные об имеющихся (имевшихся) инфекционных заболеваниях у лиц, которым оказывается соответствующая медицинская помощь или в отношении которых осуществляется обслуживание, и предложения работников (при наличии).</w:t>
      </w:r>
    </w:p>
    <w:p w:rsidR="00D05EF8" w:rsidRDefault="00D05EF8">
      <w:pPr>
        <w:pStyle w:val="ConsPlusNormal"/>
        <w:spacing w:before="220"/>
        <w:ind w:firstLine="540"/>
        <w:jc w:val="both"/>
      </w:pPr>
      <w:r>
        <w:t>7. При отнесении условий труда к классу (подклассу) условий труда на рабочих местах дополнительно оценивается их травмоопасность.</w:t>
      </w:r>
    </w:p>
    <w:p w:rsidR="00D05EF8" w:rsidRDefault="00D05EF8">
      <w:pPr>
        <w:pStyle w:val="ConsPlusNormal"/>
        <w:spacing w:before="220"/>
        <w:ind w:firstLine="540"/>
        <w:jc w:val="both"/>
      </w:pPr>
      <w:r>
        <w:t>8. Оценка травмоопасности рабочих мест проводится экспертом организации, проводящей специальную оценку условий труда, с учетом положений пункта 2 настоящих Особенностей.</w:t>
      </w:r>
    </w:p>
    <w:p w:rsidR="00D05EF8" w:rsidRDefault="00D05EF8">
      <w:pPr>
        <w:pStyle w:val="ConsPlusNormal"/>
        <w:spacing w:before="220"/>
        <w:ind w:firstLine="540"/>
        <w:jc w:val="both"/>
      </w:pPr>
      <w:r>
        <w:t>9. Результаты оценки травмоопасности рабочих мест оформляются в виде протокола, который подписывается экспертом организации, проводящей специальную оценку условий труда, членами комиссии по проведению специальной оценки условий труда и ее председателем.</w:t>
      </w:r>
    </w:p>
    <w:p w:rsidR="00D05EF8" w:rsidRDefault="00D05EF8">
      <w:pPr>
        <w:pStyle w:val="ConsPlusNormal"/>
        <w:spacing w:before="220"/>
        <w:ind w:firstLine="540"/>
        <w:jc w:val="both"/>
      </w:pPr>
      <w:r>
        <w:t>10. В случае отнесения условий труда по результатам оценки травмоопасности рабочих мест к опасному классу травмоопасности итоговый класс (подкласс) условий труда на таких рабочих местах повышается на одну степень.</w:t>
      </w:r>
    </w:p>
    <w:p w:rsidR="00D05EF8" w:rsidRDefault="00D05EF8">
      <w:pPr>
        <w:pStyle w:val="ConsPlusNormal"/>
        <w:spacing w:before="220"/>
        <w:ind w:firstLine="540"/>
        <w:jc w:val="both"/>
      </w:pPr>
      <w:r>
        <w:t>11. В ходе проведения специальной оценки условий труда на рабочих местах обязательному исследованию (испытанию) и измерению подлежит напряженность трудового процесса по числу выполняемых работником или группой работников в течение рабочего дня (смены):</w:t>
      </w:r>
    </w:p>
    <w:p w:rsidR="00D05EF8" w:rsidRDefault="00D05EF8">
      <w:pPr>
        <w:pStyle w:val="ConsPlusNormal"/>
        <w:spacing w:before="220"/>
        <w:ind w:firstLine="540"/>
        <w:jc w:val="both"/>
      </w:pPr>
      <w:r>
        <w:t>действий, направленных на непосредственное оказание психиатрической и иной медицинской помощи лицам с психическими расстройствами и расстройствами поведения, и (или) обслуживание больных с психическими расстройствами и расстройствами поведения, в том числе вызванными употреблением психоактивных веществ, либо направленных на обеспечение организации и контроля мер безопасности в отношении лиц с психическими расстройствами и расстройствами поведения (далее - опасные процедуры);</w:t>
      </w:r>
    </w:p>
    <w:p w:rsidR="00D05EF8" w:rsidRDefault="00D05EF8">
      <w:pPr>
        <w:pStyle w:val="ConsPlusNormal"/>
        <w:spacing w:before="220"/>
        <w:ind w:firstLine="540"/>
        <w:jc w:val="both"/>
      </w:pPr>
      <w:r>
        <w:t xml:space="preserve">действий, направленных на непосредственное оказание психиатрической и иной </w:t>
      </w:r>
      <w:r>
        <w:lastRenderedPageBreak/>
        <w:t>медицинской помощи лицам с психическими расстройствами и расстройствами поведения, и (или) обслуживание больных с психическими расстройствами и расстройствами поведения, в том числе вызванными употреблением психоактивных веществ, при осуществлении недобровольной госпитализации и (или) принудительного лечения по решению суда, в том числе в условиях стационара, при работе в составе бригады скорой психиатрической помощи в экстренной или неотложной формах вне медицинской организации (далее - особо опасные процедуры).</w:t>
      </w:r>
    </w:p>
    <w:p w:rsidR="00D05EF8" w:rsidRDefault="00D05EF8">
      <w:pPr>
        <w:pStyle w:val="ConsPlusNormal"/>
        <w:spacing w:before="220"/>
        <w:ind w:firstLine="540"/>
        <w:jc w:val="both"/>
      </w:pPr>
      <w:r>
        <w:t xml:space="preserve">12. В случае выполнения на рабочем месте в течение рабочего дня (смены) от одной до пяти опасных процедур либо одной особо опасной процедуры условия труда на таком рабочем месте по напряженности трудового процесса по числу выполняемых в течение рабочего дня (смены) опасных и (или) особо опасных процедур относятся к </w:t>
      </w:r>
      <w:hyperlink r:id="rId11" w:history="1">
        <w:r>
          <w:rPr>
            <w:color w:val="0000FF"/>
          </w:rPr>
          <w:t>подклассу 3.1</w:t>
        </w:r>
      </w:hyperlink>
      <w:r>
        <w:t xml:space="preserve"> вредных условий труда.</w:t>
      </w:r>
    </w:p>
    <w:p w:rsidR="00D05EF8" w:rsidRDefault="00D05EF8">
      <w:pPr>
        <w:pStyle w:val="ConsPlusNormal"/>
        <w:spacing w:before="220"/>
        <w:ind w:firstLine="540"/>
        <w:jc w:val="both"/>
      </w:pPr>
      <w:r>
        <w:t xml:space="preserve">13. В случае выполнения на рабочем месте в течение рабочего дня (смены) более пяти опасных процедур либо более одной особо опасной процедуры условия труда на таком рабочем месте по напряженности трудового процесса по числу выполняемых в течение рабочего дня (смены) опасных и (или) особо опасных процедур относятся к </w:t>
      </w:r>
      <w:hyperlink r:id="rId12" w:history="1">
        <w:r>
          <w:rPr>
            <w:color w:val="0000FF"/>
          </w:rPr>
          <w:t>подклассу 3.2</w:t>
        </w:r>
      </w:hyperlink>
      <w:r>
        <w:t xml:space="preserve"> вредных условий труда.".</w:t>
      </w:r>
    </w:p>
    <w:p w:rsidR="00D05EF8" w:rsidRDefault="00D05EF8">
      <w:pPr>
        <w:pStyle w:val="ConsPlusNormal"/>
        <w:jc w:val="both"/>
      </w:pPr>
    </w:p>
    <w:p w:rsidR="00D05EF8" w:rsidRDefault="00D05EF8">
      <w:pPr>
        <w:pStyle w:val="ConsPlusNormal"/>
        <w:jc w:val="both"/>
      </w:pPr>
    </w:p>
    <w:p w:rsidR="00D05EF8" w:rsidRDefault="00D05E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7DA2" w:rsidRDefault="00517DA2">
      <w:bookmarkStart w:id="1" w:name="_GoBack"/>
      <w:bookmarkEnd w:id="1"/>
    </w:p>
    <w:sectPr w:rsidR="00517DA2" w:rsidSect="00C06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EF8"/>
    <w:rsid w:val="00517DA2"/>
    <w:rsid w:val="00D0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75E67-7635-43CB-ADBE-1D3C65CB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5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5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5E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56EE1D02F6B043FEA30148FC94EDFB5156588921A07D1B7495C5B20AJ2AA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056EE1D02F6B043FEA30148FC94EDFB5156588921A07D1B7495C5B20AJ2AAA" TargetMode="External"/><Relationship Id="rId12" Type="http://schemas.openxmlformats.org/officeDocument/2006/relationships/hyperlink" Target="consultantplus://offline/ref=3056EE1D02F6B043FEA30148FC94EDFB5250538426A67D1B7495C5B20A2AFEFECFCF7672FB2094B6J7A2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56EE1D02F6B043FEA30148FC94EDFB5156588921A07D1B7495C5B20AJ2AAA" TargetMode="External"/><Relationship Id="rId11" Type="http://schemas.openxmlformats.org/officeDocument/2006/relationships/hyperlink" Target="consultantplus://offline/ref=3056EE1D02F6B043FEA30148FC94EDFB5250538426A67D1B7495C5B20A2AFEFECFCF7672FB2094B6J7A3A" TargetMode="External"/><Relationship Id="rId5" Type="http://schemas.openxmlformats.org/officeDocument/2006/relationships/hyperlink" Target="consultantplus://offline/ref=3056EE1D02F6B043FEA30148FC94EDFB5251598822A67D1B7495C5B20A2AFEFECFCF7672FB2096BFJ7A1A" TargetMode="External"/><Relationship Id="rId10" Type="http://schemas.openxmlformats.org/officeDocument/2006/relationships/hyperlink" Target="consultantplus://offline/ref=3056EE1D02F6B043FEA30148FC94EDFB5250538426A67D1B7495C5B20AJ2AAA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056EE1D02F6B043FEA30148FC94EDFB5250538426A67D1B7495C5B20A2AFEFECFCF7672FB2096BEJ7A3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1995</Words>
  <Characters>11375</Characters>
  <Application>Microsoft Office Word</Application>
  <DocSecurity>0</DocSecurity>
  <Lines>94</Lines>
  <Paragraphs>26</Paragraphs>
  <ScaleCrop>false</ScaleCrop>
  <Company/>
  <LinksUpToDate>false</LinksUpToDate>
  <CharactersWithSpaces>13344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2017-11-21T00:00:00Z</dcterms:created>
  <dcterms:modified xsi:type="dcterms:W3CDTF">2017-11-21T00:00:00Z</dcterms:modified>
</cp:coreProperties>
</file>